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80FBD">
        <w:rPr>
          <w:rFonts w:asciiTheme="minorHAnsi" w:hAnsiTheme="minorHAnsi" w:cs="Arial"/>
          <w:b/>
          <w:lang w:val="en-ZA"/>
        </w:rPr>
        <w:t>8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MOBILE TELEPHONE NETWORKS HOLDINGS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F8625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MTN24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MOBILE TELEPHONE NETWORKS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F86252">
        <w:rPr>
          <w:rFonts w:asciiTheme="minorHAnsi" w:hAnsiTheme="minorHAnsi" w:cs="Arial"/>
          <w:lang w:val="en-ZA"/>
        </w:rPr>
        <w:t>29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MTN24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27623">
        <w:rPr>
          <w:rFonts w:asciiTheme="minorHAnsi" w:hAnsiTheme="minorHAnsi" w:cs="Arial"/>
          <w:lang w:val="en-ZA"/>
        </w:rPr>
        <w:t>R 160 000 000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F18F8" w:rsidRPr="00CF18F8">
        <w:rPr>
          <w:rFonts w:asciiTheme="minorHAnsi" w:hAnsiTheme="minorHAnsi" w:cs="Arial"/>
          <w:lang w:val="en-ZA"/>
        </w:rPr>
        <w:t>6.742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86252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 xml:space="preserve"> J</w:t>
      </w:r>
      <w:r w:rsidR="00F86252">
        <w:rPr>
          <w:rFonts w:asciiTheme="minorHAnsi" w:hAnsiTheme="minorHAnsi" w:cs="Arial"/>
          <w:lang w:val="en-ZA"/>
        </w:rPr>
        <w:t>ul</w:t>
      </w:r>
      <w:r>
        <w:rPr>
          <w:rFonts w:asciiTheme="minorHAnsi" w:hAnsiTheme="minorHAnsi" w:cs="Arial"/>
          <w:lang w:val="en-ZA"/>
        </w:rPr>
        <w:t xml:space="preserve"> </w:t>
      </w:r>
      <w:r w:rsidR="00F86252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CF18F8">
        <w:rPr>
          <w:rFonts w:asciiTheme="minorHAnsi" w:hAnsiTheme="minorHAnsi" w:cs="Arial"/>
          <w:lang w:val="en-ZA"/>
        </w:rPr>
        <w:t>3.792</w:t>
      </w:r>
      <w:r>
        <w:rPr>
          <w:rFonts w:asciiTheme="minorHAnsi" w:hAnsiTheme="minorHAnsi" w:cs="Arial"/>
          <w:lang w:val="en-ZA"/>
        </w:rPr>
        <w:t xml:space="preserve">% plus </w:t>
      </w:r>
      <w:r w:rsidR="00927623">
        <w:rPr>
          <w:rFonts w:asciiTheme="minorHAnsi" w:hAnsiTheme="minorHAnsi" w:cs="Arial"/>
          <w:lang w:val="en-ZA"/>
        </w:rPr>
        <w:t>295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86252">
        <w:rPr>
          <w:rFonts w:asciiTheme="minorHAnsi" w:hAnsiTheme="minorHAnsi" w:cs="Arial"/>
          <w:lang w:val="en-ZA"/>
        </w:rPr>
        <w:t xml:space="preserve">Floating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July 202</w:t>
      </w:r>
      <w:r w:rsidR="00927623">
        <w:rPr>
          <w:rFonts w:asciiTheme="minorHAnsi" w:hAnsiTheme="minorHAnsi" w:cs="Arial"/>
          <w:lang w:val="en-ZA"/>
        </w:rPr>
        <w:t>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8625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July, 19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January, 29 April, 29 July, 29 October</w:t>
      </w:r>
    </w:p>
    <w:p w:rsidR="007F4679" w:rsidRPr="00F8625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86252">
        <w:rPr>
          <w:rFonts w:asciiTheme="minorHAnsi" w:hAnsiTheme="minorHAnsi" w:cs="Arial"/>
          <w:b/>
          <w:lang w:val="en-ZA"/>
        </w:rPr>
        <w:t>Last Day to Register</w:t>
      </w:r>
      <w:r w:rsidRPr="00F86252">
        <w:rPr>
          <w:rFonts w:asciiTheme="minorHAnsi" w:hAnsiTheme="minorHAnsi" w:cs="Arial"/>
          <w:b/>
          <w:lang w:val="en-ZA"/>
        </w:rPr>
        <w:tab/>
      </w:r>
      <w:r w:rsidR="004D5A76" w:rsidRPr="00F86252">
        <w:rPr>
          <w:rFonts w:asciiTheme="minorHAnsi" w:hAnsiTheme="minorHAnsi" w:cs="Arial"/>
          <w:lang w:val="en-ZA"/>
        </w:rPr>
        <w:t>By 17:00 on</w:t>
      </w:r>
      <w:r w:rsidR="004D5A76" w:rsidRPr="00F86252">
        <w:rPr>
          <w:rFonts w:asciiTheme="minorHAnsi" w:hAnsiTheme="minorHAnsi" w:cs="Arial"/>
          <w:b/>
          <w:lang w:val="en-ZA"/>
        </w:rPr>
        <w:t xml:space="preserve"> </w:t>
      </w:r>
      <w:r w:rsidRPr="00F86252">
        <w:rPr>
          <w:rFonts w:asciiTheme="minorHAnsi" w:hAnsiTheme="minorHAnsi" w:cs="Arial"/>
          <w:lang w:val="en-ZA"/>
        </w:rPr>
        <w:t>18 January, 18 April, 18 July, 18 October</w:t>
      </w:r>
    </w:p>
    <w:p w:rsidR="007F4679" w:rsidRPr="00F8625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86252">
        <w:rPr>
          <w:rFonts w:asciiTheme="minorHAnsi" w:hAnsiTheme="minorHAnsi" w:cs="Arial"/>
          <w:b/>
          <w:lang w:val="en-ZA"/>
        </w:rPr>
        <w:t>Issue Date</w:t>
      </w:r>
      <w:r w:rsidRPr="00F86252">
        <w:rPr>
          <w:rFonts w:asciiTheme="minorHAnsi" w:hAnsiTheme="minorHAnsi" w:cs="Arial"/>
          <w:b/>
          <w:lang w:val="en-ZA"/>
        </w:rPr>
        <w:tab/>
      </w:r>
      <w:r w:rsidRPr="00F86252">
        <w:rPr>
          <w:rFonts w:asciiTheme="minorHAnsi" w:hAnsiTheme="minorHAnsi" w:cs="Arial"/>
          <w:lang w:val="en-ZA"/>
        </w:rPr>
        <w:t>29 July 2020</w:t>
      </w:r>
    </w:p>
    <w:p w:rsidR="007F4679" w:rsidRPr="00F8625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86252">
        <w:rPr>
          <w:rFonts w:asciiTheme="minorHAnsi" w:hAnsiTheme="minorHAnsi"/>
          <w:b/>
          <w:lang w:val="en-ZA"/>
        </w:rPr>
        <w:t>Date Convention</w:t>
      </w:r>
      <w:r w:rsidRPr="00F86252">
        <w:rPr>
          <w:rFonts w:asciiTheme="minorHAnsi" w:hAnsiTheme="minorHAnsi"/>
          <w:b/>
          <w:lang w:val="en-ZA"/>
        </w:rPr>
        <w:tab/>
      </w:r>
      <w:r w:rsidRPr="00F86252">
        <w:rPr>
          <w:rFonts w:asciiTheme="minorHAnsi" w:hAnsiTheme="minorHAnsi"/>
          <w:lang w:val="en-ZA"/>
        </w:rPr>
        <w:t>Following</w:t>
      </w:r>
    </w:p>
    <w:p w:rsidR="007F4679" w:rsidRPr="00F8625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86252">
        <w:rPr>
          <w:rFonts w:asciiTheme="minorHAnsi" w:hAnsiTheme="minorHAnsi"/>
          <w:b/>
          <w:lang w:val="en-ZA"/>
        </w:rPr>
        <w:t>Interest Commencement Date</w:t>
      </w:r>
      <w:r w:rsidRPr="00F86252">
        <w:rPr>
          <w:rFonts w:asciiTheme="minorHAnsi" w:hAnsiTheme="minorHAnsi"/>
          <w:lang w:val="en-ZA"/>
        </w:rPr>
        <w:tab/>
      </w:r>
      <w:r w:rsidRPr="00F86252">
        <w:rPr>
          <w:rFonts w:asciiTheme="minorHAnsi" w:hAnsiTheme="minorHAnsi" w:cs="Arial"/>
          <w:lang w:val="en-ZA"/>
        </w:rPr>
        <w:t>29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86252">
        <w:rPr>
          <w:rFonts w:asciiTheme="minorHAnsi" w:hAnsiTheme="minorHAnsi"/>
          <w:b/>
          <w:lang w:val="en-ZA"/>
        </w:rPr>
        <w:t>First Interest Payment Date</w:t>
      </w:r>
      <w:r w:rsidR="007F4679" w:rsidRPr="00F86252">
        <w:rPr>
          <w:rFonts w:asciiTheme="minorHAnsi" w:hAnsiTheme="minorHAnsi"/>
          <w:b/>
          <w:lang w:val="en-ZA"/>
        </w:rPr>
        <w:tab/>
      </w:r>
      <w:r w:rsidRPr="00F86252">
        <w:rPr>
          <w:rFonts w:asciiTheme="minorHAnsi" w:hAnsiTheme="minorHAnsi" w:cs="Arial"/>
          <w:lang w:val="en-ZA"/>
        </w:rPr>
        <w:t>29 October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ZAG000169806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CF18F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F18F8" w:rsidRPr="00F64748" w:rsidRDefault="00D80FBD" w:rsidP="00CF18F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F18F8">
          <w:rPr>
            <w:rStyle w:val="Hyperlink"/>
          </w:rPr>
          <w:t>https://www.jse.co.za/content/JSEPricingSupplementsItems/2020/MTN24%20PricingSupplement2907.pdf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86252" w:rsidRDefault="00F86252" w:rsidP="00F8625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   +27 11 7215594</w:t>
      </w:r>
    </w:p>
    <w:p w:rsidR="00F86252" w:rsidRDefault="00F86252" w:rsidP="00F8625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Keletso Moloi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    +27 11 7218043</w:t>
      </w:r>
    </w:p>
    <w:p w:rsidR="00F86252" w:rsidRDefault="00F86252" w:rsidP="00F8625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+27 11 5207000</w:t>
      </w:r>
    </w:p>
    <w:p w:rsidR="00F86252" w:rsidRDefault="00F86252" w:rsidP="00F8625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8625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8625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80F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80F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623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18F8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0FBD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86252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D23EBA1"/>
  <w15:docId w15:val="{A3F6368A-61D8-492F-9238-DDA8024C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MTN24%20PricingSupplement2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C1C4DA0-6140-4A83-8794-3788116F0A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511EBC-B6E1-4C21-82DF-4400C472D6DD}"/>
</file>

<file path=customXml/itemProps3.xml><?xml version="1.0" encoding="utf-8"?>
<ds:datastoreItem xmlns:ds="http://schemas.openxmlformats.org/officeDocument/2006/customXml" ds:itemID="{F3EC7B8F-BF0F-483A-8BF5-8F38874AE1BF}"/>
</file>

<file path=customXml/itemProps4.xml><?xml version="1.0" encoding="utf-8"?>
<ds:datastoreItem xmlns:ds="http://schemas.openxmlformats.org/officeDocument/2006/customXml" ds:itemID="{12E640E0-EE05-4F02-AB0A-E593B12D5B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2020-07-28T05:48:00Z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